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A5BB" w14:textId="77777777" w:rsidR="00C37E3E" w:rsidRDefault="00C37E3E" w:rsidP="00C37E3E">
      <w:pPr>
        <w:pStyle w:val="mb-1"/>
        <w:shd w:val="clear" w:color="auto" w:fill="FFFFFF"/>
        <w:spacing w:before="120" w:beforeAutospacing="0"/>
        <w:jc w:val="both"/>
        <w:rPr>
          <w:b/>
          <w:bCs/>
          <w:color w:val="212529"/>
          <w:sz w:val="28"/>
          <w:szCs w:val="28"/>
          <w:lang w:val="kk-KZ"/>
        </w:rPr>
      </w:pPr>
      <w:r>
        <w:rPr>
          <w:b/>
          <w:bCs/>
          <w:color w:val="212529"/>
          <w:sz w:val="28"/>
          <w:szCs w:val="28"/>
          <w:lang w:val="kk-KZ"/>
        </w:rPr>
        <w:t xml:space="preserve">Қызметкерлердің құқықтық қорғлуын қамтамасыз ету және «ҚазМұнайГаз» ҰК АҚ іскерлік этика кодексінің нормаларын сақтауды қамтамасыз ету мақсатында компанияда </w:t>
      </w:r>
      <w:r w:rsidRPr="009D6633">
        <w:rPr>
          <w:b/>
          <w:bCs/>
          <w:color w:val="212529"/>
          <w:sz w:val="28"/>
          <w:szCs w:val="28"/>
          <w:lang w:val="kk-KZ"/>
        </w:rPr>
        <w:t>Омбудсмен лауазымы бар</w:t>
      </w:r>
      <w:r>
        <w:rPr>
          <w:b/>
          <w:bCs/>
          <w:color w:val="212529"/>
          <w:sz w:val="28"/>
          <w:szCs w:val="28"/>
          <w:lang w:val="kk-KZ"/>
        </w:rPr>
        <w:t>.</w:t>
      </w:r>
    </w:p>
    <w:p w14:paraId="488CBC51" w14:textId="77777777" w:rsidR="00C37E3E" w:rsidRPr="00213371" w:rsidRDefault="00C37E3E" w:rsidP="00C37E3E">
      <w:pPr>
        <w:pStyle w:val="mb-1"/>
        <w:shd w:val="clear" w:color="auto" w:fill="FFFFFF"/>
        <w:jc w:val="both"/>
        <w:rPr>
          <w:sz w:val="28"/>
          <w:szCs w:val="28"/>
          <w:lang w:val="kk-KZ"/>
        </w:rPr>
      </w:pPr>
      <w:r w:rsidRPr="00F23F4B">
        <w:rPr>
          <w:sz w:val="28"/>
          <w:szCs w:val="28"/>
          <w:lang w:val="kk-KZ"/>
        </w:rPr>
        <w:t>«</w:t>
      </w:r>
      <w:r w:rsidRPr="00213371">
        <w:rPr>
          <w:sz w:val="28"/>
          <w:szCs w:val="28"/>
          <w:lang w:val="kk-KZ"/>
        </w:rPr>
        <w:t>ҚазМұнайГаз</w:t>
      </w:r>
      <w:r>
        <w:rPr>
          <w:sz w:val="28"/>
          <w:szCs w:val="28"/>
          <w:lang w:val="kk-KZ"/>
        </w:rPr>
        <w:t>»</w:t>
      </w:r>
      <w:r w:rsidRPr="00213371">
        <w:rPr>
          <w:sz w:val="28"/>
          <w:szCs w:val="28"/>
          <w:lang w:val="kk-KZ"/>
        </w:rPr>
        <w:t xml:space="preserve"> ҰК АҚ омбудсмені Рахимбергенов </w:t>
      </w:r>
      <w:r>
        <w:rPr>
          <w:sz w:val="28"/>
          <w:szCs w:val="28"/>
          <w:lang w:val="kk-KZ"/>
        </w:rPr>
        <w:t>Е</w:t>
      </w:r>
      <w:r w:rsidRPr="00213371">
        <w:rPr>
          <w:sz w:val="28"/>
          <w:szCs w:val="28"/>
          <w:lang w:val="kk-KZ"/>
        </w:rPr>
        <w:t>ркін Мағауұлы болып табылады.</w:t>
      </w:r>
    </w:p>
    <w:p w14:paraId="5A2150E8" w14:textId="77777777" w:rsidR="00C37E3E" w:rsidRDefault="00C37E3E" w:rsidP="00C37E3E">
      <w:pPr>
        <w:pStyle w:val="mb-1"/>
        <w:shd w:val="clear" w:color="auto" w:fill="FFFFFF"/>
        <w:jc w:val="both"/>
        <w:rPr>
          <w:sz w:val="28"/>
          <w:szCs w:val="28"/>
          <w:lang w:val="kk-KZ"/>
        </w:rPr>
      </w:pPr>
      <w:r w:rsidRPr="00F23F4B">
        <w:rPr>
          <w:sz w:val="28"/>
          <w:szCs w:val="28"/>
          <w:lang w:val="kk-KZ"/>
        </w:rPr>
        <w:t>Омбудсмен</w:t>
      </w:r>
      <w:r>
        <w:rPr>
          <w:sz w:val="28"/>
          <w:szCs w:val="28"/>
          <w:lang w:val="kk-KZ"/>
        </w:rPr>
        <w:t xml:space="preserve"> – «</w:t>
      </w:r>
      <w:r w:rsidRPr="00F23F4B">
        <w:rPr>
          <w:sz w:val="28"/>
          <w:szCs w:val="28"/>
          <w:lang w:val="kk-KZ"/>
        </w:rPr>
        <w:t>ҚазМұнайГаз</w:t>
      </w:r>
      <w:r>
        <w:rPr>
          <w:sz w:val="28"/>
          <w:szCs w:val="28"/>
          <w:lang w:val="kk-KZ"/>
        </w:rPr>
        <w:t>»</w:t>
      </w:r>
      <w:r w:rsidRPr="00F23F4B">
        <w:rPr>
          <w:sz w:val="28"/>
          <w:szCs w:val="28"/>
          <w:lang w:val="kk-KZ"/>
        </w:rPr>
        <w:t xml:space="preserve"> ҰК АҚ Директорлар кеңесі тағайындайтын тұлға, оның рөлі оған жүгінген компания қызметкерлеріне кеңес беру және әлеуметтік-еңбек сипатындағы проблемалық мәселелерді шешуге, сондай-ақ компания қызметкерлерінің іскерлік әдеп кодексінің қағидаттарын сақтауына жәрдемдесу болып табылады.</w:t>
      </w:r>
    </w:p>
    <w:p w14:paraId="4B29BA2F" w14:textId="77777777" w:rsidR="00C37E3E" w:rsidRDefault="00C37E3E" w:rsidP="00C37E3E">
      <w:pPr>
        <w:pStyle w:val="mb-1"/>
        <w:shd w:val="clear" w:color="auto" w:fill="FFFFFF"/>
        <w:jc w:val="both"/>
        <w:rPr>
          <w:sz w:val="28"/>
          <w:szCs w:val="28"/>
          <w:lang w:val="kk-KZ"/>
        </w:rPr>
      </w:pPr>
      <w:r w:rsidRPr="00222845">
        <w:rPr>
          <w:sz w:val="28"/>
          <w:szCs w:val="28"/>
          <w:lang w:val="kk-KZ"/>
        </w:rPr>
        <w:t xml:space="preserve">ҚМГ Іскерлік этика кодексінде ҚМГ қызметкерлері мен лауазымды тұлғаларының нәсіліне, дініне, ұлтына, жынысына, саяси немесе басқа да тиесілігіне, әлеуметтік тегіне, мүліктік және лауазымдық жағдайына, қарым-қатынас тіліне және басқа да белгілеріне қарай ешкімді кемсітпеу қағидаттары нақты көрсетілген. </w:t>
      </w:r>
    </w:p>
    <w:p w14:paraId="1AD8781D" w14:textId="77777777" w:rsidR="00C37E3E" w:rsidRDefault="00C37E3E" w:rsidP="00C37E3E">
      <w:pPr>
        <w:pStyle w:val="mb-1"/>
        <w:shd w:val="clear" w:color="auto" w:fill="FFFFFF"/>
        <w:jc w:val="both"/>
        <w:rPr>
          <w:sz w:val="28"/>
          <w:szCs w:val="28"/>
          <w:lang w:val="kk-KZ"/>
        </w:rPr>
      </w:pPr>
      <w:r w:rsidRPr="008A6A24">
        <w:rPr>
          <w:sz w:val="28"/>
          <w:szCs w:val="28"/>
          <w:lang w:val="kk-KZ"/>
        </w:rPr>
        <w:t>Компанияның лауазымды тұлғалары мен</w:t>
      </w:r>
      <w:r>
        <w:rPr>
          <w:sz w:val="28"/>
          <w:szCs w:val="28"/>
          <w:lang w:val="kk-KZ"/>
        </w:rPr>
        <w:t xml:space="preserve"> </w:t>
      </w:r>
      <w:r w:rsidRPr="008A6A24">
        <w:rPr>
          <w:sz w:val="28"/>
          <w:szCs w:val="28"/>
          <w:lang w:val="kk-KZ"/>
        </w:rPr>
        <w:t xml:space="preserve">қызметкерлерінің іскерлік этика кодексін бұзу және заңсыз әрекеттері анықталған жағдайда +7 (7172) 78 65 61 телефон нөміріне хабарласып, сондай-ақ омбудсмен электронды поштасы арқылы жазбаша үндеу жолдауға болады </w:t>
      </w:r>
      <w:r>
        <w:fldChar w:fldCharType="begin"/>
      </w:r>
      <w:r>
        <w:instrText xml:space="preserve"> HYPERLINK "mailto:ombudsman@kmg.kz" </w:instrText>
      </w:r>
      <w:r>
        <w:fldChar w:fldCharType="separate"/>
      </w:r>
      <w:r w:rsidRPr="00AB7657">
        <w:rPr>
          <w:rStyle w:val="a4"/>
          <w:sz w:val="28"/>
          <w:szCs w:val="28"/>
          <w:lang w:val="kk-KZ"/>
        </w:rPr>
        <w:t>ombudsman@kmg.kz</w:t>
      </w:r>
      <w:r>
        <w:rPr>
          <w:rStyle w:val="a4"/>
          <w:sz w:val="28"/>
          <w:szCs w:val="28"/>
          <w:lang w:val="kk-KZ"/>
        </w:rPr>
        <w:fldChar w:fldCharType="end"/>
      </w:r>
    </w:p>
    <w:p w14:paraId="18675541" w14:textId="7D84BE9B" w:rsidR="00C37E3E" w:rsidRDefault="00C37E3E" w:rsidP="00C37E3E">
      <w:pPr>
        <w:pStyle w:val="mb-1"/>
        <w:shd w:val="clear" w:color="auto" w:fill="FFFFFF"/>
        <w:spacing w:before="120" w:beforeAutospacing="0"/>
        <w:jc w:val="both"/>
        <w:rPr>
          <w:b/>
          <w:bCs/>
          <w:color w:val="212529"/>
          <w:sz w:val="28"/>
          <w:szCs w:val="28"/>
          <w:lang w:val="ru-RU"/>
        </w:rPr>
      </w:pPr>
      <w:r w:rsidRPr="00213371">
        <w:rPr>
          <w:sz w:val="28"/>
          <w:szCs w:val="28"/>
          <w:lang w:val="kk-KZ"/>
        </w:rPr>
        <w:t xml:space="preserve">Бұдан басқа, омбудсменге өтініштерді қағаз тасығышта: 010000, Қазақстан Республикасы, Астана қ., Д. Қонаев к-сі, 8, </w:t>
      </w:r>
      <w:r>
        <w:rPr>
          <w:sz w:val="28"/>
          <w:szCs w:val="28"/>
          <w:lang w:val="kk-KZ"/>
        </w:rPr>
        <w:t>«</w:t>
      </w:r>
      <w:r w:rsidRPr="00213371">
        <w:rPr>
          <w:sz w:val="28"/>
          <w:szCs w:val="28"/>
          <w:lang w:val="kk-KZ"/>
        </w:rPr>
        <w:t>Изумруд Кварталы</w:t>
      </w:r>
      <w:r>
        <w:rPr>
          <w:sz w:val="28"/>
          <w:szCs w:val="28"/>
          <w:lang w:val="kk-KZ"/>
        </w:rPr>
        <w:t>»</w:t>
      </w:r>
      <w:r w:rsidRPr="00213371">
        <w:rPr>
          <w:sz w:val="28"/>
          <w:szCs w:val="28"/>
          <w:lang w:val="kk-KZ"/>
        </w:rPr>
        <w:t xml:space="preserve"> әкімшілік ғимараты, </w:t>
      </w:r>
      <w:r>
        <w:rPr>
          <w:sz w:val="28"/>
          <w:szCs w:val="28"/>
          <w:lang w:val="kk-KZ"/>
        </w:rPr>
        <w:t>«</w:t>
      </w:r>
      <w:r w:rsidRPr="0021337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»</w:t>
      </w:r>
      <w:r w:rsidRPr="00213371">
        <w:rPr>
          <w:sz w:val="28"/>
          <w:szCs w:val="28"/>
          <w:lang w:val="kk-KZ"/>
        </w:rPr>
        <w:t xml:space="preserve"> блогы, конвертте </w:t>
      </w:r>
      <w:r>
        <w:rPr>
          <w:sz w:val="28"/>
          <w:szCs w:val="28"/>
          <w:lang w:val="kk-KZ"/>
        </w:rPr>
        <w:t>«</w:t>
      </w:r>
      <w:r w:rsidRPr="00213371">
        <w:rPr>
          <w:sz w:val="28"/>
          <w:szCs w:val="28"/>
          <w:lang w:val="kk-KZ"/>
        </w:rPr>
        <w:t>ҚМГ омбудсменіне</w:t>
      </w:r>
      <w:r>
        <w:rPr>
          <w:sz w:val="28"/>
          <w:szCs w:val="28"/>
          <w:lang w:val="kk-KZ"/>
        </w:rPr>
        <w:t xml:space="preserve">» </w:t>
      </w:r>
      <w:r w:rsidRPr="00213371">
        <w:rPr>
          <w:sz w:val="28"/>
          <w:szCs w:val="28"/>
          <w:lang w:val="kk-KZ"/>
        </w:rPr>
        <w:t>деген белгімен жіберуге болады</w:t>
      </w:r>
      <w:bookmarkStart w:id="0" w:name="_GoBack"/>
      <w:bookmarkEnd w:id="0"/>
    </w:p>
    <w:p w14:paraId="29359C1C" w14:textId="77777777" w:rsidR="00C37E3E" w:rsidRDefault="00C37E3E" w:rsidP="00AD2876">
      <w:pPr>
        <w:pStyle w:val="mb-1"/>
        <w:shd w:val="clear" w:color="auto" w:fill="FFFFFF"/>
        <w:spacing w:before="120" w:beforeAutospacing="0"/>
        <w:jc w:val="both"/>
        <w:rPr>
          <w:b/>
          <w:bCs/>
          <w:color w:val="212529"/>
          <w:sz w:val="28"/>
          <w:szCs w:val="28"/>
          <w:lang w:val="ru-RU"/>
        </w:rPr>
      </w:pPr>
    </w:p>
    <w:p w14:paraId="54680594" w14:textId="7159ADA4" w:rsidR="00AD2876" w:rsidRDefault="00AD2876" w:rsidP="00AD2876">
      <w:pPr>
        <w:pStyle w:val="mb-1"/>
        <w:shd w:val="clear" w:color="auto" w:fill="FFFFFF"/>
        <w:spacing w:before="120" w:beforeAutospacing="0"/>
        <w:jc w:val="both"/>
        <w:rPr>
          <w:b/>
          <w:bCs/>
          <w:color w:val="212529"/>
          <w:sz w:val="28"/>
          <w:szCs w:val="28"/>
          <w:lang w:val="ru-RU"/>
        </w:rPr>
      </w:pPr>
      <w:r>
        <w:rPr>
          <w:b/>
          <w:bCs/>
          <w:color w:val="212529"/>
          <w:sz w:val="28"/>
          <w:szCs w:val="28"/>
          <w:lang w:val="ru-RU"/>
        </w:rPr>
        <w:t xml:space="preserve">В целях обеспечения правовой защиты работников группы компаний и соблюдения норм Кодекса деловой этики </w:t>
      </w:r>
      <w:r w:rsidR="00464C66">
        <w:rPr>
          <w:b/>
          <w:bCs/>
          <w:color w:val="212529"/>
          <w:sz w:val="28"/>
          <w:szCs w:val="28"/>
          <w:lang w:val="ru-RU"/>
        </w:rPr>
        <w:t xml:space="preserve">в </w:t>
      </w:r>
      <w:r>
        <w:rPr>
          <w:b/>
          <w:bCs/>
          <w:color w:val="212529"/>
          <w:sz w:val="28"/>
          <w:szCs w:val="28"/>
          <w:lang w:val="ru-RU"/>
        </w:rPr>
        <w:t xml:space="preserve">АО НК «КазМунайГаз» </w:t>
      </w:r>
      <w:r w:rsidR="00875FA0">
        <w:rPr>
          <w:b/>
          <w:bCs/>
          <w:color w:val="212529"/>
          <w:sz w:val="28"/>
          <w:szCs w:val="28"/>
          <w:lang w:val="ru-RU"/>
        </w:rPr>
        <w:t>имеется должность</w:t>
      </w:r>
      <w:r>
        <w:rPr>
          <w:b/>
          <w:bCs/>
          <w:color w:val="212529"/>
          <w:sz w:val="28"/>
          <w:szCs w:val="28"/>
          <w:lang w:val="ru-RU"/>
        </w:rPr>
        <w:t xml:space="preserve"> Омбудсмена. </w:t>
      </w:r>
    </w:p>
    <w:p w14:paraId="4F081541" w14:textId="497098D3" w:rsidR="00AD2876" w:rsidRDefault="00875FA0" w:rsidP="00AD2876">
      <w:pPr>
        <w:pStyle w:val="mb-1"/>
        <w:shd w:val="clear" w:color="auto" w:fill="FFFFFF"/>
        <w:spacing w:before="120" w:beforeAutospacing="0"/>
        <w:jc w:val="both"/>
        <w:rPr>
          <w:bCs/>
          <w:color w:val="212529"/>
          <w:sz w:val="28"/>
          <w:szCs w:val="28"/>
          <w:lang w:val="ru-RU"/>
        </w:rPr>
      </w:pPr>
      <w:r>
        <w:rPr>
          <w:bCs/>
          <w:color w:val="212529"/>
          <w:sz w:val="28"/>
          <w:szCs w:val="28"/>
          <w:lang w:val="ru-RU"/>
        </w:rPr>
        <w:t xml:space="preserve">Омбудсменом </w:t>
      </w:r>
      <w:r w:rsidRPr="00875FA0">
        <w:rPr>
          <w:bCs/>
          <w:color w:val="212529"/>
          <w:sz w:val="28"/>
          <w:szCs w:val="28"/>
          <w:lang w:val="ru-RU"/>
        </w:rPr>
        <w:t xml:space="preserve">АО НК «КазМунайГаз» </w:t>
      </w:r>
      <w:r>
        <w:rPr>
          <w:bCs/>
          <w:color w:val="212529"/>
          <w:sz w:val="28"/>
          <w:szCs w:val="28"/>
          <w:lang w:val="ru-RU"/>
        </w:rPr>
        <w:t>является</w:t>
      </w:r>
      <w:r w:rsidR="00AD2876" w:rsidRPr="00AD2876">
        <w:rPr>
          <w:bCs/>
          <w:color w:val="212529"/>
          <w:sz w:val="28"/>
          <w:szCs w:val="28"/>
          <w:lang w:val="ru-RU"/>
        </w:rPr>
        <w:t xml:space="preserve"> Рахимбергенов Еркин Магауович</w:t>
      </w:r>
      <w:r w:rsidR="00AD2876">
        <w:rPr>
          <w:bCs/>
          <w:color w:val="212529"/>
          <w:sz w:val="28"/>
          <w:szCs w:val="28"/>
          <w:lang w:val="ru-RU"/>
        </w:rPr>
        <w:t>.</w:t>
      </w:r>
    </w:p>
    <w:p w14:paraId="488C3C11" w14:textId="6004BEFB" w:rsidR="00AD2876" w:rsidRPr="00AD2876" w:rsidRDefault="00AD2876" w:rsidP="00AD2876">
      <w:pPr>
        <w:pStyle w:val="mb-1"/>
        <w:shd w:val="clear" w:color="auto" w:fill="FFFFFF"/>
        <w:spacing w:before="120" w:beforeAutospacing="0"/>
        <w:jc w:val="both"/>
        <w:rPr>
          <w:bCs/>
          <w:color w:val="212529"/>
          <w:sz w:val="28"/>
          <w:szCs w:val="28"/>
          <w:lang w:val="ru-RU"/>
        </w:rPr>
      </w:pPr>
      <w:r>
        <w:rPr>
          <w:bCs/>
          <w:color w:val="212529"/>
          <w:sz w:val="28"/>
          <w:szCs w:val="28"/>
          <w:lang w:val="ru-RU"/>
        </w:rPr>
        <w:t xml:space="preserve">Омбудсмен – лицо, назначаемое Советом директоров </w:t>
      </w:r>
      <w:r w:rsidRPr="00AD2876">
        <w:rPr>
          <w:bCs/>
          <w:color w:val="212529"/>
          <w:sz w:val="28"/>
          <w:szCs w:val="28"/>
          <w:lang w:val="ru-RU"/>
        </w:rPr>
        <w:t>АО НК «КазМунайГаз»</w:t>
      </w:r>
      <w:r>
        <w:rPr>
          <w:bCs/>
          <w:color w:val="212529"/>
          <w:sz w:val="28"/>
          <w:szCs w:val="28"/>
          <w:lang w:val="ru-RU"/>
        </w:rPr>
        <w:t>, роль которого заключается в консультировании обратившихся к нему работников компании и оказании содействия в разрешении</w:t>
      </w:r>
      <w:r w:rsidR="00875FA0">
        <w:rPr>
          <w:bCs/>
          <w:color w:val="212529"/>
          <w:sz w:val="28"/>
          <w:szCs w:val="28"/>
          <w:lang w:val="ru-RU"/>
        </w:rPr>
        <w:t xml:space="preserve"> </w:t>
      </w:r>
      <w:r>
        <w:rPr>
          <w:bCs/>
          <w:color w:val="212529"/>
          <w:sz w:val="28"/>
          <w:szCs w:val="28"/>
          <w:lang w:val="ru-RU"/>
        </w:rPr>
        <w:t>проблемных вопросов социально-трудового</w:t>
      </w:r>
      <w:r w:rsidR="00464C66">
        <w:rPr>
          <w:bCs/>
          <w:color w:val="212529"/>
          <w:sz w:val="28"/>
          <w:szCs w:val="28"/>
          <w:lang w:val="ru-RU"/>
        </w:rPr>
        <w:t xml:space="preserve"> </w:t>
      </w:r>
      <w:r>
        <w:rPr>
          <w:bCs/>
          <w:color w:val="212529"/>
          <w:sz w:val="28"/>
          <w:szCs w:val="28"/>
          <w:lang w:val="ru-RU"/>
        </w:rPr>
        <w:t xml:space="preserve">характера, а также соблюдении принципов </w:t>
      </w:r>
      <w:r w:rsidR="00875FA0">
        <w:rPr>
          <w:bCs/>
          <w:color w:val="212529"/>
          <w:sz w:val="28"/>
          <w:szCs w:val="28"/>
          <w:lang w:val="ru-RU"/>
        </w:rPr>
        <w:t xml:space="preserve">Кодекса </w:t>
      </w:r>
      <w:r>
        <w:rPr>
          <w:bCs/>
          <w:color w:val="212529"/>
          <w:sz w:val="28"/>
          <w:szCs w:val="28"/>
          <w:lang w:val="ru-RU"/>
        </w:rPr>
        <w:t>деловой этики</w:t>
      </w:r>
      <w:r w:rsidR="00464C66">
        <w:rPr>
          <w:bCs/>
          <w:color w:val="212529"/>
          <w:sz w:val="28"/>
          <w:szCs w:val="28"/>
          <w:lang w:val="ru-RU"/>
        </w:rPr>
        <w:t xml:space="preserve"> работниками компании.</w:t>
      </w:r>
      <w:r w:rsidRPr="00AD2876">
        <w:rPr>
          <w:bCs/>
          <w:color w:val="212529"/>
          <w:sz w:val="28"/>
          <w:szCs w:val="28"/>
          <w:lang w:val="ru-RU"/>
        </w:rPr>
        <w:t xml:space="preserve"> </w:t>
      </w:r>
    </w:p>
    <w:p w14:paraId="37C348BB" w14:textId="11CCF0D1" w:rsidR="00AD2876" w:rsidRDefault="00AD2876" w:rsidP="00AD2876">
      <w:pPr>
        <w:pStyle w:val="mb-1"/>
        <w:shd w:val="clear" w:color="auto" w:fill="FFFFFF"/>
        <w:spacing w:before="0" w:beforeAutospacing="0"/>
        <w:contextualSpacing/>
        <w:jc w:val="both"/>
        <w:rPr>
          <w:sz w:val="28"/>
          <w:szCs w:val="28"/>
          <w:lang w:val="ru-RU"/>
        </w:rPr>
      </w:pPr>
      <w:r w:rsidRPr="00AD2876">
        <w:rPr>
          <w:sz w:val="28"/>
          <w:szCs w:val="28"/>
          <w:lang w:val="ru-RU"/>
        </w:rPr>
        <w:t xml:space="preserve">В Кодексе деловой этики КМГ четко прописаны принципы о недопущении сотрудниками и должностными лицами КМГ дискриминации по отношению </w:t>
      </w:r>
      <w:r w:rsidRPr="00AD2876">
        <w:rPr>
          <w:sz w:val="28"/>
          <w:szCs w:val="28"/>
          <w:lang w:val="ru-RU"/>
        </w:rPr>
        <w:lastRenderedPageBreak/>
        <w:t xml:space="preserve">к кому-либо на основании расовой, религиозной, национальной, половой, политической или иной принадлежности, социального происхождения, имущественного и должностного положения, языка общения и других обстоятельств, а также предоставления каких-либо привилегий отдельными сотрудниками на основе указанных признаков. </w:t>
      </w:r>
    </w:p>
    <w:p w14:paraId="7E3F4369" w14:textId="5C0A09E8" w:rsidR="00464C66" w:rsidRDefault="00464C66" w:rsidP="00AD2876">
      <w:pPr>
        <w:pStyle w:val="mb-1"/>
        <w:shd w:val="clear" w:color="auto" w:fill="FFFFFF"/>
        <w:spacing w:before="0" w:beforeAutospacing="0"/>
        <w:contextualSpacing/>
        <w:jc w:val="both"/>
        <w:rPr>
          <w:sz w:val="28"/>
          <w:szCs w:val="28"/>
          <w:lang w:val="ru-RU"/>
        </w:rPr>
      </w:pPr>
    </w:p>
    <w:p w14:paraId="3F8677B0" w14:textId="140FD1F3" w:rsidR="00464C66" w:rsidRDefault="00464C66" w:rsidP="00C43090">
      <w:pPr>
        <w:pStyle w:val="mb-1"/>
        <w:shd w:val="clear" w:color="auto" w:fill="FFFFFF"/>
        <w:spacing w:before="0" w:beforeAutospacing="0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По фактам нарушений </w:t>
      </w:r>
      <w:r w:rsidR="00875FA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одекса деловой этики, а также противоправных действий со стороны должностных лиц и других работников компании, Вы можете обращаться по телефону </w:t>
      </w:r>
      <w:r w:rsidRPr="001B3CA4">
        <w:rPr>
          <w:sz w:val="28"/>
          <w:szCs w:val="28"/>
          <w:lang w:val="ru-RU"/>
        </w:rPr>
        <w:t>+7 (7172) 78 65 61</w:t>
      </w:r>
      <w:r>
        <w:rPr>
          <w:sz w:val="28"/>
          <w:szCs w:val="28"/>
          <w:lang w:val="ru-RU"/>
        </w:rPr>
        <w:t xml:space="preserve">, а также отправить письменное обращение на электронную почту - </w:t>
      </w:r>
      <w:hyperlink r:id="rId7" w:history="1">
        <w:r w:rsidRPr="001B3CA4">
          <w:rPr>
            <w:color w:val="0000FF"/>
            <w:sz w:val="28"/>
            <w:szCs w:val="28"/>
            <w:u w:val="single"/>
            <w:lang w:val="ru-RU"/>
          </w:rPr>
          <w:t>ombudsman@kmg.kz</w:t>
        </w:r>
      </w:hyperlink>
    </w:p>
    <w:p w14:paraId="37E8B4E3" w14:textId="18E3F20E" w:rsidR="00464C66" w:rsidRDefault="00464C66" w:rsidP="00C43090">
      <w:pPr>
        <w:pStyle w:val="mb-1"/>
        <w:shd w:val="clear" w:color="auto" w:fill="FFFFFF"/>
        <w:spacing w:before="0" w:beforeAutospacing="0"/>
        <w:rPr>
          <w:b/>
          <w:i/>
          <w:sz w:val="28"/>
          <w:szCs w:val="28"/>
          <w:lang w:val="ru-RU"/>
        </w:rPr>
      </w:pPr>
      <w:r w:rsidRPr="00464C66">
        <w:rPr>
          <w:bCs/>
          <w:sz w:val="28"/>
          <w:szCs w:val="28"/>
          <w:lang w:val="ru-RU"/>
        </w:rPr>
        <w:t>Кроме тог</w:t>
      </w:r>
      <w:r w:rsidR="00C43090">
        <w:rPr>
          <w:bCs/>
          <w:sz w:val="28"/>
          <w:szCs w:val="28"/>
          <w:lang w:val="ru-RU"/>
        </w:rPr>
        <w:t>о</w:t>
      </w:r>
      <w:r w:rsidRPr="00464C66">
        <w:rPr>
          <w:bCs/>
          <w:sz w:val="28"/>
          <w:szCs w:val="28"/>
          <w:lang w:val="ru-RU"/>
        </w:rPr>
        <w:t>, обращения Омбудсмену можно направить на бумажном носителе по адресу:</w:t>
      </w:r>
      <w:r w:rsidRPr="001B3CA4">
        <w:rPr>
          <w:sz w:val="28"/>
          <w:szCs w:val="28"/>
          <w:lang w:val="ru-RU"/>
        </w:rPr>
        <w:t xml:space="preserve"> 010000, Республика Казахстан, г. </w:t>
      </w:r>
      <w:r w:rsidR="00CE064C">
        <w:rPr>
          <w:sz w:val="28"/>
          <w:szCs w:val="28"/>
          <w:lang w:val="ru-RU"/>
        </w:rPr>
        <w:t>Астана</w:t>
      </w:r>
      <w:r w:rsidRPr="001B3CA4">
        <w:rPr>
          <w:sz w:val="28"/>
          <w:szCs w:val="28"/>
          <w:lang w:val="ru-RU"/>
        </w:rPr>
        <w:t xml:space="preserve">, ул. Д. </w:t>
      </w:r>
      <w:proofErr w:type="spellStart"/>
      <w:r w:rsidRPr="001B3CA4">
        <w:rPr>
          <w:sz w:val="28"/>
          <w:szCs w:val="28"/>
          <w:lang w:val="ru-RU"/>
        </w:rPr>
        <w:t>Кунаева</w:t>
      </w:r>
      <w:proofErr w:type="spellEnd"/>
      <w:r w:rsidRPr="001B3CA4">
        <w:rPr>
          <w:sz w:val="28"/>
          <w:szCs w:val="28"/>
          <w:lang w:val="ru-RU"/>
        </w:rPr>
        <w:t>, 8, административное здание «Изумрудный квартал», блок «Б»</w:t>
      </w:r>
      <w:r>
        <w:rPr>
          <w:sz w:val="28"/>
          <w:szCs w:val="28"/>
          <w:lang w:val="ru-RU"/>
        </w:rPr>
        <w:t>, с</w:t>
      </w:r>
      <w:r w:rsidR="00875F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пометкой на конверте «Омбудсмену </w:t>
      </w:r>
      <w:r w:rsidR="00C43090">
        <w:rPr>
          <w:sz w:val="28"/>
          <w:szCs w:val="28"/>
          <w:lang w:val="ru-RU"/>
        </w:rPr>
        <w:t>КМГ»</w:t>
      </w:r>
      <w:r w:rsidRPr="001B3CA4">
        <w:rPr>
          <w:sz w:val="28"/>
          <w:szCs w:val="28"/>
          <w:lang w:val="ru-RU"/>
        </w:rPr>
        <w:br/>
      </w:r>
    </w:p>
    <w:p w14:paraId="7BC9C000" w14:textId="05D7B3B1" w:rsidR="009D6633" w:rsidRDefault="009D6633" w:rsidP="00C43090">
      <w:pPr>
        <w:pStyle w:val="mb-1"/>
        <w:shd w:val="clear" w:color="auto" w:fill="FFFFFF"/>
        <w:spacing w:before="0" w:beforeAutospacing="0"/>
        <w:rPr>
          <w:b/>
          <w:i/>
          <w:sz w:val="28"/>
          <w:szCs w:val="28"/>
          <w:lang w:val="ru-RU"/>
        </w:rPr>
      </w:pPr>
    </w:p>
    <w:p w14:paraId="35A04AC1" w14:textId="33D79AC8" w:rsidR="009D6633" w:rsidRPr="001457B0" w:rsidRDefault="009D6633" w:rsidP="00213371">
      <w:pPr>
        <w:pStyle w:val="mb-1"/>
        <w:shd w:val="clear" w:color="auto" w:fill="FFFFFF"/>
        <w:jc w:val="both"/>
        <w:rPr>
          <w:b/>
          <w:i/>
          <w:sz w:val="28"/>
          <w:szCs w:val="28"/>
          <w:lang w:val="kk-KZ"/>
        </w:rPr>
      </w:pPr>
    </w:p>
    <w:sectPr w:rsidR="009D6633" w:rsidRPr="0014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5F8F" w14:textId="77777777" w:rsidR="00A363FE" w:rsidRDefault="00A363FE" w:rsidP="00263D4F">
      <w:pPr>
        <w:spacing w:after="0" w:line="240" w:lineRule="auto"/>
      </w:pPr>
      <w:r>
        <w:separator/>
      </w:r>
    </w:p>
  </w:endnote>
  <w:endnote w:type="continuationSeparator" w:id="0">
    <w:p w14:paraId="46920E27" w14:textId="77777777" w:rsidR="00A363FE" w:rsidRDefault="00A363FE" w:rsidP="0026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459A" w14:textId="77777777" w:rsidR="00A363FE" w:rsidRDefault="00A363FE" w:rsidP="00263D4F">
      <w:pPr>
        <w:spacing w:after="0" w:line="240" w:lineRule="auto"/>
      </w:pPr>
      <w:r>
        <w:separator/>
      </w:r>
    </w:p>
  </w:footnote>
  <w:footnote w:type="continuationSeparator" w:id="0">
    <w:p w14:paraId="4249F566" w14:textId="77777777" w:rsidR="00A363FE" w:rsidRDefault="00A363FE" w:rsidP="0026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7490"/>
    <w:multiLevelType w:val="hybridMultilevel"/>
    <w:tmpl w:val="001C7C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48E5"/>
    <w:multiLevelType w:val="hybridMultilevel"/>
    <w:tmpl w:val="1BD2A79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19"/>
    <w:rsid w:val="000A3562"/>
    <w:rsid w:val="000D7188"/>
    <w:rsid w:val="001457B0"/>
    <w:rsid w:val="001B3CA4"/>
    <w:rsid w:val="00213371"/>
    <w:rsid w:val="00222845"/>
    <w:rsid w:val="00263D4F"/>
    <w:rsid w:val="003232EF"/>
    <w:rsid w:val="00360768"/>
    <w:rsid w:val="00450D0D"/>
    <w:rsid w:val="00464C66"/>
    <w:rsid w:val="00483E62"/>
    <w:rsid w:val="004B5B7B"/>
    <w:rsid w:val="00560519"/>
    <w:rsid w:val="00585B8E"/>
    <w:rsid w:val="00735B3B"/>
    <w:rsid w:val="0078615F"/>
    <w:rsid w:val="007F0AD6"/>
    <w:rsid w:val="0084619F"/>
    <w:rsid w:val="00875FA0"/>
    <w:rsid w:val="008A6A24"/>
    <w:rsid w:val="009D6633"/>
    <w:rsid w:val="00A363FE"/>
    <w:rsid w:val="00AD2876"/>
    <w:rsid w:val="00AF2FC0"/>
    <w:rsid w:val="00BF5ECB"/>
    <w:rsid w:val="00C34D57"/>
    <w:rsid w:val="00C37E3E"/>
    <w:rsid w:val="00C43090"/>
    <w:rsid w:val="00CA27B1"/>
    <w:rsid w:val="00CE064C"/>
    <w:rsid w:val="00DD704E"/>
    <w:rsid w:val="00DF77E1"/>
    <w:rsid w:val="00E714A8"/>
    <w:rsid w:val="00EF4A66"/>
    <w:rsid w:val="00F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E5F1A"/>
  <w15:chartTrackingRefBased/>
  <w15:docId w15:val="{2414A34B-EAC2-4A4C-A6E8-236500E1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1">
    <w:name w:val="mb-1"/>
    <w:basedOn w:val="a"/>
    <w:rsid w:val="000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0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0D718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85B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3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2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budsman@kmg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N.Ilyassov</dc:creator>
  <cp:keywords/>
  <dc:description/>
  <cp:lastModifiedBy>ka.admin</cp:lastModifiedBy>
  <cp:revision>9</cp:revision>
  <dcterms:created xsi:type="dcterms:W3CDTF">2024-01-04T05:31:00Z</dcterms:created>
  <dcterms:modified xsi:type="dcterms:W3CDTF">2024-01-17T10:38:00Z</dcterms:modified>
</cp:coreProperties>
</file>